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DF" w:rsidRPr="009709ED" w:rsidRDefault="00B958DF" w:rsidP="00B958DF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709E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9709ED">
        <w:rPr>
          <w:rFonts w:ascii="Times New Roman" w:hAnsi="Times New Roman"/>
          <w:b/>
          <w:sz w:val="24"/>
          <w:szCs w:val="24"/>
        </w:rPr>
        <w:t>Скворцовская</w:t>
      </w:r>
      <w:proofErr w:type="spellEnd"/>
      <w:r w:rsidRPr="009709ED">
        <w:rPr>
          <w:rFonts w:ascii="Times New Roman" w:hAnsi="Times New Roman"/>
          <w:b/>
          <w:sz w:val="24"/>
          <w:szCs w:val="24"/>
        </w:rPr>
        <w:t xml:space="preserve"> школа» Симферопольского  района  Республики Крым</w:t>
      </w:r>
    </w:p>
    <w:p w:rsidR="00B958DF" w:rsidRDefault="00B958DF" w:rsidP="00B958DF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B958DF" w:rsidRDefault="00B958DF" w:rsidP="00B958DF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3D84">
        <w:rPr>
          <w:rFonts w:ascii="Times New Roman" w:hAnsi="Times New Roman"/>
          <w:sz w:val="24"/>
          <w:szCs w:val="24"/>
        </w:rPr>
        <w:t xml:space="preserve">ул. Гагарина, 81, с. </w:t>
      </w:r>
      <w:proofErr w:type="spellStart"/>
      <w:r w:rsidRPr="00F23D84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F23D84">
        <w:rPr>
          <w:rFonts w:ascii="Times New Roman" w:hAnsi="Times New Roman"/>
          <w:sz w:val="24"/>
          <w:szCs w:val="24"/>
        </w:rPr>
        <w:t>,  Симферопольский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B958DF" w:rsidRPr="0063087E" w:rsidRDefault="00B958DF" w:rsidP="00B958DF">
      <w:pPr>
        <w:pStyle w:val="a3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en-US"/>
        </w:rPr>
      </w:pPr>
      <w:r w:rsidRPr="00DA382F">
        <w:rPr>
          <w:rFonts w:ascii="Times New Roman" w:hAnsi="Times New Roman"/>
          <w:sz w:val="24"/>
          <w:szCs w:val="24"/>
        </w:rPr>
        <w:tab/>
      </w:r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63087E">
        <w:rPr>
          <w:rFonts w:ascii="Times New Roman" w:hAnsi="Times New Roman"/>
          <w:sz w:val="24"/>
          <w:szCs w:val="24"/>
          <w:lang w:val="en-US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r w:rsidRPr="0063087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F9231D">
          <w:rPr>
            <w:rStyle w:val="a4"/>
            <w:rFonts w:ascii="Times New Roman" w:hAnsi="Times New Roman"/>
            <w:sz w:val="24"/>
            <w:lang w:val="en-US"/>
          </w:rPr>
          <w:t>skvortsovskaya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74@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.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hyperlink r:id="rId6" w:history="1"/>
      <w:r w:rsidRPr="00F34258">
        <w:rPr>
          <w:lang w:val="en-US"/>
        </w:rPr>
        <w:tab/>
      </w:r>
    </w:p>
    <w:p w:rsidR="00B958DF" w:rsidRPr="0063087E" w:rsidRDefault="00B958DF" w:rsidP="00B958DF">
      <w:pPr>
        <w:pStyle w:val="a3"/>
        <w:ind w:right="-28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58DF" w:rsidRPr="001157EC" w:rsidRDefault="00B958DF" w:rsidP="00B958D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958DF" w:rsidRPr="00A23E21" w:rsidRDefault="00BF08F8" w:rsidP="00BF08F8">
      <w:pPr>
        <w:rPr>
          <w:rFonts w:ascii="Times New Roman" w:hAnsi="Times New Roman"/>
          <w:b/>
          <w:sz w:val="24"/>
          <w:szCs w:val="24"/>
        </w:rPr>
      </w:pPr>
      <w:r w:rsidRPr="00942255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Справка</w:t>
      </w:r>
    </w:p>
    <w:p w:rsidR="00B958DF" w:rsidRDefault="00BF08F8" w:rsidP="00B958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AF0B9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AF0B96">
        <w:rPr>
          <w:rFonts w:ascii="Times New Roman" w:hAnsi="Times New Roman"/>
          <w:sz w:val="24"/>
          <w:szCs w:val="24"/>
        </w:rPr>
        <w:t>.2021</w:t>
      </w:r>
      <w:r w:rsidR="00B958D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958DF">
        <w:rPr>
          <w:rFonts w:ascii="Times New Roman" w:hAnsi="Times New Roman"/>
          <w:sz w:val="24"/>
          <w:szCs w:val="24"/>
        </w:rPr>
        <w:t xml:space="preserve">   с. </w:t>
      </w:r>
      <w:proofErr w:type="spellStart"/>
      <w:r w:rsidR="00B958DF">
        <w:rPr>
          <w:rFonts w:ascii="Times New Roman" w:hAnsi="Times New Roman"/>
          <w:sz w:val="24"/>
          <w:szCs w:val="24"/>
        </w:rPr>
        <w:t>Скворцово</w:t>
      </w:r>
      <w:proofErr w:type="spellEnd"/>
      <w:r w:rsidR="00B958DF">
        <w:rPr>
          <w:rFonts w:ascii="Times New Roman" w:hAnsi="Times New Roman"/>
          <w:sz w:val="24"/>
          <w:szCs w:val="24"/>
        </w:rPr>
        <w:t xml:space="preserve">                              </w:t>
      </w:r>
      <w:r w:rsidR="00EF501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F501F">
        <w:rPr>
          <w:rFonts w:ascii="Times New Roman" w:hAnsi="Times New Roman"/>
          <w:sz w:val="24"/>
          <w:szCs w:val="24"/>
        </w:rPr>
        <w:t xml:space="preserve">       № </w:t>
      </w:r>
      <w:r>
        <w:rPr>
          <w:rFonts w:ascii="Times New Roman" w:hAnsi="Times New Roman"/>
          <w:sz w:val="24"/>
          <w:szCs w:val="24"/>
        </w:rPr>
        <w:t>51</w:t>
      </w:r>
    </w:p>
    <w:p w:rsidR="00B958DF" w:rsidRDefault="00B958DF" w:rsidP="00B958D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73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 итогах проведения Все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российских проверочных работ в 5</w:t>
      </w:r>
      <w:r w:rsidR="00AF0B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-х классах в 2021</w:t>
      </w:r>
      <w:r w:rsidR="009422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73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году</w:t>
      </w:r>
    </w:p>
    <w:p w:rsidR="00EF501F" w:rsidRDefault="00EF501F" w:rsidP="00EF501F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958DF" w:rsidRPr="00B574DF" w:rsidRDefault="00EF501F" w:rsidP="00BF08F8">
      <w:pPr>
        <w:spacing w:after="0" w:line="240" w:lineRule="auto"/>
        <w:ind w:right="139" w:firstLine="56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AF0B96" w:rsidRPr="00AF0B96">
        <w:rPr>
          <w:rFonts w:ascii="Times New Roman" w:hAnsi="Times New Roman"/>
          <w:sz w:val="24"/>
          <w:szCs w:val="24"/>
          <w:lang w:eastAsia="ru-RU"/>
        </w:rPr>
        <w:t>Во исполнение приказа управлени</w:t>
      </w:r>
      <w:r w:rsidR="00BF08F8">
        <w:rPr>
          <w:rFonts w:ascii="Times New Roman" w:hAnsi="Times New Roman"/>
          <w:sz w:val="24"/>
          <w:szCs w:val="24"/>
          <w:lang w:eastAsia="ru-RU"/>
        </w:rPr>
        <w:t>я образования Симферопольского р</w:t>
      </w:r>
      <w:r w:rsidR="00AF0B96" w:rsidRPr="00AF0B96">
        <w:rPr>
          <w:rFonts w:ascii="Times New Roman" w:hAnsi="Times New Roman"/>
          <w:sz w:val="24"/>
          <w:szCs w:val="24"/>
          <w:lang w:eastAsia="ru-RU"/>
        </w:rPr>
        <w:t>айона Республики Крым от 02.03.2021 №158 « О проведении мониторинга качества подготовки обучающихся общеобразовательных организаций Симферопольского района в форме всероссийских проверочных работ в 2021 году», в соответствии с  приказом</w:t>
      </w:r>
      <w:r w:rsidR="00AF0B96" w:rsidRPr="00AF0B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B96" w:rsidRPr="00AF0B96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молодежи Республики Крым от 20.02.2021 г. № 277 «О проведении мониторинга качества подготовки обучающихся  общеобразовательных организаций Республики Крым в форме всероссийских проверочных работ в 2021 году», в соответствии с приказом Федеральной службы по надзору в сфере образования и науки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        проверочных работ в 2021 году», в соответствии с  письмом Федеральной службы по надзору в сфере образования и науки от 12.02.2021 № 14-15 «О проведении всероссийских проверочных работ в 4-8, 10-11 классах в 2021    году», в целях совершенствования и реализации процедур оценки степени и уровня освоения образовательных программ общего образования обучающимися общеобр</w:t>
      </w:r>
      <w:r w:rsidR="00AF0B96">
        <w:rPr>
          <w:rFonts w:ascii="Times New Roman" w:hAnsi="Times New Roman"/>
          <w:sz w:val="24"/>
          <w:szCs w:val="24"/>
          <w:lang w:eastAsia="ru-RU"/>
        </w:rPr>
        <w:t xml:space="preserve">азовательных организаций </w:t>
      </w:r>
      <w:r w:rsidR="00B574DF">
        <w:rPr>
          <w:rFonts w:ascii="Times New Roman" w:eastAsia="Times New Roman" w:hAnsi="Times New Roman"/>
          <w:sz w:val="24"/>
          <w:szCs w:val="24"/>
          <w:lang w:eastAsia="ru-RU"/>
        </w:rPr>
        <w:t>в МБОУ «</w:t>
      </w:r>
      <w:proofErr w:type="spellStart"/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>Скворцовская</w:t>
      </w:r>
      <w:proofErr w:type="spellEnd"/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школа» проведены  процедуры мониторинга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ачества подготовки обучающихся 5</w:t>
      </w:r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 xml:space="preserve">-х классов по учебным предметам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«Русский язык», «Математика», « Биология</w:t>
      </w:r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«История»</w:t>
      </w:r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7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58DF" w:rsidRPr="00B958DF">
        <w:rPr>
          <w:rFonts w:ascii="Times New Roman" w:eastAsia="Times New Roman" w:hAnsi="Times New Roman"/>
          <w:sz w:val="24"/>
          <w:szCs w:val="24"/>
          <w:lang w:eastAsia="ru-RU"/>
        </w:rPr>
        <w:t>В проведении ВПР</w:t>
      </w:r>
      <w:r w:rsidR="003A484F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приняли участие 41 ученик</w:t>
      </w:r>
      <w:r w:rsidR="00B958DF" w:rsidRPr="00B958DF">
        <w:rPr>
          <w:rFonts w:ascii="Times New Roman" w:eastAsia="Times New Roman" w:hAnsi="Times New Roman"/>
          <w:sz w:val="24"/>
          <w:szCs w:val="24"/>
          <w:lang w:eastAsia="ru-RU"/>
        </w:rPr>
        <w:t>.  ВПР были организованы и проведены при использовании первой модели, работы проверялись учителями –предметниками этих  классов, по окончании работы результаты каждого обучающегося были внесены в электронную форму через личный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абинет на портале ФИС ОКО.</w:t>
      </w:r>
    </w:p>
    <w:p w:rsidR="00B958DF" w:rsidRPr="00B958DF" w:rsidRDefault="00B958DF" w:rsidP="00BF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Тексты ВПР разработаны в соответствии с требованиями Федеральных государственных образовательных стандартов с учетом примерных образовательных программ. Проверочные работы приближены по формату к традиционным контрольным работам. </w:t>
      </w:r>
    </w:p>
    <w:p w:rsidR="00B958DF" w:rsidRPr="00B958DF" w:rsidRDefault="00B958DF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В про</w:t>
      </w:r>
      <w:r w:rsidR="00491B0E">
        <w:rPr>
          <w:rFonts w:ascii="Times New Roman" w:eastAsia="Times New Roman" w:hAnsi="Times New Roman"/>
          <w:sz w:val="24"/>
          <w:szCs w:val="24"/>
          <w:lang w:eastAsia="ru-RU"/>
        </w:rPr>
        <w:t>ведении ВПР по биологии</w:t>
      </w:r>
      <w:r w:rsidR="00EF501F"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приняли участие  </w:t>
      </w:r>
      <w:r w:rsidR="003A484F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EF5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3A484F">
        <w:rPr>
          <w:rFonts w:ascii="Times New Roman" w:eastAsia="Times New Roman" w:hAnsi="Times New Roman"/>
          <w:sz w:val="24"/>
          <w:szCs w:val="24"/>
          <w:lang w:eastAsia="ru-RU"/>
        </w:rPr>
        <w:t>учающих</w:t>
      </w:r>
      <w:r w:rsidR="00EF501F">
        <w:rPr>
          <w:rFonts w:ascii="Times New Roman" w:eastAsia="Times New Roman" w:hAnsi="Times New Roman"/>
          <w:sz w:val="24"/>
          <w:szCs w:val="24"/>
          <w:lang w:eastAsia="ru-RU"/>
        </w:rPr>
        <w:t>ся 5-х классов</w:t>
      </w: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53CA" w:rsidRDefault="00B958DF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</w:t>
      </w:r>
      <w:r w:rsidR="00EF501F">
        <w:rPr>
          <w:rFonts w:ascii="Times New Roman" w:eastAsia="Times New Roman" w:hAnsi="Times New Roman"/>
          <w:sz w:val="24"/>
          <w:szCs w:val="24"/>
          <w:lang w:eastAsia="ru-RU"/>
        </w:rPr>
        <w:t>проверочной работы состоял из 10</w:t>
      </w: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заданий, на которые отводилось 60 минут. Варианты содержали задания на проверку грамотности, а также задания, проверяющие знание основ системы русского литературного языка, орфоэпических норм, фонетического, морфемного, морфологического и синтаксического разбора предложений, постановки знаков препинания при прямой речи, внутри предложений и работы с текстом. </w:t>
      </w:r>
      <w:r w:rsidR="003A484F">
        <w:rPr>
          <w:rFonts w:ascii="Times New Roman" w:eastAsia="Times New Roman" w:hAnsi="Times New Roman"/>
          <w:sz w:val="24"/>
          <w:szCs w:val="24"/>
          <w:lang w:eastAsia="ru-RU"/>
        </w:rPr>
        <w:t>Максимальный первичный балл-29.</w:t>
      </w: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В таблицах представлены  результаты участников, определены сложности при выполнении заданий.</w:t>
      </w:r>
    </w:p>
    <w:p w:rsidR="00BA2DDC" w:rsidRDefault="00BA2DDC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DDC" w:rsidRDefault="00BA2DDC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DDC" w:rsidRDefault="00BA2DDC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DDC" w:rsidRDefault="00BA2DDC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DDC" w:rsidRDefault="00BA2DDC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DDC" w:rsidRDefault="00BA2DDC" w:rsidP="00BA2DD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991"/>
        <w:gridCol w:w="567"/>
        <w:gridCol w:w="567"/>
        <w:gridCol w:w="567"/>
        <w:gridCol w:w="567"/>
        <w:gridCol w:w="708"/>
        <w:gridCol w:w="709"/>
        <w:gridCol w:w="853"/>
        <w:gridCol w:w="708"/>
        <w:gridCol w:w="567"/>
        <w:gridCol w:w="567"/>
        <w:gridCol w:w="1276"/>
      </w:tblGrid>
      <w:tr w:rsidR="00BA2DDC" w:rsidRPr="00D32196" w:rsidTr="00B26644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BA2DDC" w:rsidRPr="00D32196" w:rsidTr="00D92667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BA2DDC" w:rsidRPr="00D32196" w:rsidTr="00D92667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BA2DDC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BA2DDC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BA2DDC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BA2DDC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BA2DDC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2DDC" w:rsidRPr="00D32196" w:rsidRDefault="00BA2DDC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2DDC" w:rsidRPr="00D32196" w:rsidRDefault="004C0E78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BA2DDC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BA2DDC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3,46</w:t>
            </w:r>
          </w:p>
        </w:tc>
      </w:tr>
      <w:tr w:rsidR="00BA2DDC" w:rsidRPr="00D32196" w:rsidTr="00B26644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A2DDC" w:rsidRPr="00D32196" w:rsidTr="00D92667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C" w:rsidRPr="00D32196" w:rsidRDefault="00BA2DDC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BA2DDC" w:rsidRPr="00D32196" w:rsidTr="00D92667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2DDC" w:rsidRPr="00D32196" w:rsidRDefault="004C0E78" w:rsidP="00B26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2DDC" w:rsidRPr="00D32196" w:rsidRDefault="004C0E78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C" w:rsidRPr="00D32196" w:rsidRDefault="004C0E78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4,78</w:t>
            </w:r>
          </w:p>
        </w:tc>
      </w:tr>
    </w:tbl>
    <w:p w:rsidR="00F953CA" w:rsidRDefault="00F953CA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3CA" w:rsidRDefault="00D46AD5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C0E78">
        <w:rPr>
          <w:rFonts w:ascii="Times New Roman" w:eastAsia="Times New Roman" w:hAnsi="Times New Roman"/>
          <w:sz w:val="24"/>
          <w:szCs w:val="24"/>
          <w:lang w:eastAsia="ru-RU"/>
        </w:rPr>
        <w:t>тметку «5» не подтвердил никто из писавших, отметку «3» не подтвердили 8 учеников, отметку «4» не подтвердили 2 учеников.</w:t>
      </w:r>
    </w:p>
    <w:p w:rsidR="004C0E78" w:rsidRDefault="00D46AD5" w:rsidP="00D46AD5">
      <w:pPr>
        <w:pStyle w:val="a6"/>
        <w:spacing w:before="0" w:beforeAutospacing="0" w:after="0" w:afterAutospacing="0"/>
      </w:pPr>
      <w:r>
        <w:rPr>
          <w:b/>
          <w:bCs/>
        </w:rPr>
        <w:t>На достаточном</w:t>
      </w:r>
      <w:r w:rsidR="004C0E78">
        <w:rPr>
          <w:b/>
          <w:bCs/>
        </w:rPr>
        <w:t xml:space="preserve"> уровне у учащихся сформированы умения: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умение создавать, применять и преобразовывать знаки и символы, модели и схемы для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решения учебных и познавательных задач; формирование первоначальных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проведения несложных биологических экспериментов для изучения живых организмов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rPr>
          <w:b/>
          <w:bCs/>
        </w:rPr>
        <w:t>Допущены типичные ошибки: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умение определять понятия, создавать обобщения; формирование первоначальных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систематизированных представлений о биологических объектах, процессах, явлениях,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закономерностях .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rPr>
          <w:b/>
          <w:bCs/>
        </w:rPr>
        <w:t>Вывод</w:t>
      </w:r>
      <w:r>
        <w:t>: причиной данных недостатков являются следующие факторы: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- недостаточно времени на отработку практических навыков работы обучающихся</w:t>
      </w:r>
      <w:r w:rsidR="00D46AD5">
        <w:t xml:space="preserve"> </w:t>
      </w:r>
      <w:r>
        <w:t>( 1час в неделю)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- слабый контроль родителей за подготовкой обучающихся, выполнением д/з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Поэтому в дальнейшей работе необходимо: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- большее количество времени уделять работе с умением устанавливать причинно-следственные связи, строить логическое рассуждение, умозаключение и делать выводы;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- постоянно отрабатывать понятийный аппарат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rPr>
          <w:b/>
          <w:bCs/>
        </w:rPr>
        <w:t xml:space="preserve">Вывод и рекомендации: 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rPr>
          <w:u w:val="single"/>
        </w:rPr>
        <w:t>Вывод</w:t>
      </w:r>
      <w:r>
        <w:t xml:space="preserve">: обучающиеся 5 класса в целом справились с предложенной работой и показали базовый(удовлетворительный) уровень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rPr>
          <w:u w:val="single"/>
        </w:rPr>
        <w:t>Рекомендации: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>-по результатам анализа спланировать коррекционную работу по устранению выявленных пробелов;</w:t>
      </w:r>
    </w:p>
    <w:p w:rsidR="004C0E78" w:rsidRDefault="004C0E78" w:rsidP="004C0E78">
      <w:pPr>
        <w:pStyle w:val="a6"/>
        <w:spacing w:before="0" w:beforeAutospacing="0" w:after="0" w:afterAutospacing="0"/>
      </w:pPr>
      <w:r>
        <w:t xml:space="preserve">-организовать сопутствующее повторение на уроках по темам, проблемным для класса в целом; </w:t>
      </w:r>
    </w:p>
    <w:p w:rsidR="00EF501F" w:rsidRPr="00B958DF" w:rsidRDefault="004C0E78" w:rsidP="00532393">
      <w:pPr>
        <w:pStyle w:val="a6"/>
        <w:spacing w:before="0" w:beforeAutospacing="0" w:after="0" w:afterAutospacing="0"/>
      </w:pPr>
      <w:r>
        <w:t>-на уроках организовать на достаточном уровне работу с текстовой информацией</w:t>
      </w:r>
    </w:p>
    <w:p w:rsidR="00B958DF" w:rsidRPr="00B958DF" w:rsidRDefault="00D46AD5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958DF" w:rsidRPr="00D46AD5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</w:t>
      </w:r>
      <w:r w:rsidR="00354FDC" w:rsidRPr="00D46A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математике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31 марта</w:t>
      </w:r>
      <w:r w:rsidR="00B958DF"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Работа включала 14 заданий, на выполнение отводилось 60 минут. Проверялось умение применять математические знания для решения практических задач, логически рассуждать, работать с информацией, представленной в разных формах. В работу были включены задания на развитие геометрических представлений, пространственного воображения, алгоритмического мышления. Сложности при выполнении работы следующие: неумение читать , записывать и сравнивать величины, неумение выполнять построение геометрических фигур с заданными измерениями, неумение решать текстовые  задачи в три-четыре действия, выполнять действия, связанные с расчетом времени. </w:t>
      </w:r>
    </w:p>
    <w:p w:rsidR="00B958DF" w:rsidRDefault="00B958DF" w:rsidP="00B958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В таблицах представлены индивидуальные результаты участников, определены сложности при выполнении заданий.</w:t>
      </w:r>
      <w:r w:rsidR="00D46A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Приняло участие 39 учеников</w:t>
      </w:r>
      <w:r w:rsidR="00354F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tbl>
      <w:tblPr>
        <w:tblStyle w:val="12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991"/>
        <w:gridCol w:w="567"/>
        <w:gridCol w:w="567"/>
        <w:gridCol w:w="567"/>
        <w:gridCol w:w="567"/>
        <w:gridCol w:w="708"/>
        <w:gridCol w:w="851"/>
        <w:gridCol w:w="711"/>
        <w:gridCol w:w="708"/>
        <w:gridCol w:w="567"/>
        <w:gridCol w:w="567"/>
        <w:gridCol w:w="1276"/>
      </w:tblGrid>
      <w:tr w:rsidR="00D46AD5" w:rsidRPr="00D32196" w:rsidTr="00B26644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D46AD5" w:rsidRPr="00D32196" w:rsidTr="00D92667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D46AD5" w:rsidRPr="00D32196" w:rsidTr="00D92667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D46AD5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D46AD5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6AD5" w:rsidRPr="00D32196" w:rsidRDefault="00D46AD5" w:rsidP="00D46AD5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6AD5" w:rsidRPr="00D32196" w:rsidRDefault="00D46AD5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D46AD5" w:rsidRPr="00D32196" w:rsidTr="00B26644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D46AD5" w:rsidRPr="00D32196" w:rsidTr="00D92667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D46AD5" w:rsidRPr="00D32196" w:rsidTr="00D92667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92667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92667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92667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6AD5" w:rsidRPr="00D32196" w:rsidRDefault="00D92667" w:rsidP="00B26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6AD5" w:rsidRPr="00D32196" w:rsidRDefault="00D92667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92667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92667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46AD5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5" w:rsidRPr="00D32196" w:rsidRDefault="00D92667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3,9</w:t>
            </w:r>
          </w:p>
        </w:tc>
      </w:tr>
    </w:tbl>
    <w:p w:rsidR="00D46AD5" w:rsidRDefault="00D46AD5" w:rsidP="00B958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667" w:rsidRPr="00D92667" w:rsidRDefault="00D92667" w:rsidP="00D92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hAnsi="Times New Roman"/>
          <w:sz w:val="24"/>
          <w:szCs w:val="24"/>
        </w:rPr>
        <w:t>Отметку «2» получили четверо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D92667">
        <w:rPr>
          <w:rFonts w:ascii="Times New Roman" w:hAnsi="Times New Roman"/>
          <w:sz w:val="24"/>
          <w:szCs w:val="24"/>
        </w:rPr>
        <w:t xml:space="preserve">чеников.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Отметку «5» не подтвердили 9 учеников из писавших, что говорит о необъективности оценивания учителем знаний учащихся, отметку «3» не подтвердили 11 учеников, отметку «4» не подтвердили 6 учеников.</w:t>
      </w:r>
    </w:p>
    <w:p w:rsidR="00D92667" w:rsidRPr="00D92667" w:rsidRDefault="00D92667" w:rsidP="00D92667">
      <w:pPr>
        <w:spacing w:before="13" w:after="0" w:line="240" w:lineRule="auto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По  результатам ВПР выявлены следующие основные недостатки в математической подготовке школьников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за курс 5 класса</w:t>
      </w:r>
      <w:r w:rsidRPr="00D926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уровне </w:t>
      </w:r>
      <w:r w:rsidRPr="00D92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«выпускник научится»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недостаточно прочно сформированы следующие умения и виды деятельности:</w:t>
      </w:r>
    </w:p>
    <w:p w:rsidR="00D92667" w:rsidRPr="00D92667" w:rsidRDefault="00D92667" w:rsidP="00D92667">
      <w:pPr>
        <w:spacing w:before="13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-решать задачи на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движение,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связывающих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три величины, выделять эти величины и отношения между ними;</w:t>
      </w:r>
    </w:p>
    <w:p w:rsidR="00D92667" w:rsidRPr="00D92667" w:rsidRDefault="00D92667" w:rsidP="00D92667">
      <w:pPr>
        <w:spacing w:before="13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-находить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 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целое по его части, выражать целое через 1;</w:t>
      </w:r>
    </w:p>
    <w:p w:rsidR="00D92667" w:rsidRPr="00D92667" w:rsidRDefault="00D92667" w:rsidP="00D92667">
      <w:pPr>
        <w:spacing w:before="13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-использовать       свойства       чисел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и правила действий </w:t>
      </w:r>
      <w:r w:rsidRPr="00D9266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 рациональными</w:t>
      </w:r>
      <w:r w:rsidRPr="00D9266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числами</w:t>
      </w:r>
      <w:r w:rsidRPr="00D9266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при</w:t>
      </w:r>
      <w:r w:rsidRPr="00D92667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выполнении</w:t>
      </w:r>
      <w:r w:rsidRPr="00D9266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вычислений;</w:t>
      </w:r>
    </w:p>
    <w:p w:rsidR="00D92667" w:rsidRPr="00D92667" w:rsidRDefault="00D92667" w:rsidP="00D92667">
      <w:pPr>
        <w:spacing w:before="13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решать</w:t>
      </w:r>
      <w:r w:rsidRPr="00D92667">
        <w:rPr>
          <w:rFonts w:ascii="Times New Roman" w:eastAsia="Times New Roman" w:hAnsi="Times New Roman"/>
          <w:spacing w:val="-47"/>
          <w:sz w:val="24"/>
          <w:szCs w:val="24"/>
          <w:lang w:eastAsia="ru-RU"/>
        </w:rPr>
        <w:t xml:space="preserve">   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несложные логические задачи методом</w:t>
      </w:r>
      <w:r w:rsidRPr="00D9266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рассуждений;</w:t>
      </w:r>
    </w:p>
    <w:p w:rsidR="00D92667" w:rsidRPr="00D92667" w:rsidRDefault="00D92667" w:rsidP="00D92667">
      <w:pPr>
        <w:spacing w:before="13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уровне «</w:t>
      </w:r>
      <w:r w:rsidRPr="00D92667">
        <w:rPr>
          <w:rFonts w:ascii="Times New Roman" w:eastAsia="Times New Roman" w:hAnsi="Times New Roman"/>
          <w:b/>
          <w:bCs/>
          <w:iCs/>
          <w:spacing w:val="-4"/>
          <w:sz w:val="24"/>
          <w:szCs w:val="24"/>
          <w:lang w:eastAsia="ru-RU"/>
        </w:rPr>
        <w:t>выпускник получит возможность научиться</w:t>
      </w:r>
      <w:r w:rsidRPr="00D9266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»:</w:t>
      </w:r>
    </w:p>
    <w:p w:rsidR="00D92667" w:rsidRPr="00D92667" w:rsidRDefault="00D92667" w:rsidP="00D92667">
      <w:pPr>
        <w:spacing w:before="13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</w:t>
      </w:r>
      <w:r w:rsidRPr="00D92667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выполнять вычисления, </w:t>
      </w:r>
      <w:r w:rsidRPr="00D92667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>в том числе с</w:t>
      </w:r>
      <w:r w:rsidRPr="00D92667">
        <w:rPr>
          <w:rFonts w:ascii="Times New Roman" w:eastAsia="Times New Roman" w:hAnsi="Times New Roman"/>
          <w:iCs/>
          <w:spacing w:val="-47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  <w:t>использованием</w:t>
      </w:r>
      <w:r w:rsidRPr="00D92667">
        <w:rPr>
          <w:rFonts w:ascii="Times New Roman" w:eastAsia="Times New Roman" w:hAnsi="Times New Roman"/>
          <w:iCs/>
          <w:spacing w:val="50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  <w:t>приемов</w:t>
      </w:r>
      <w:r w:rsidRPr="00D92667">
        <w:rPr>
          <w:rFonts w:ascii="Times New Roman" w:eastAsia="Times New Roman" w:hAnsi="Times New Roman"/>
          <w:iCs/>
          <w:spacing w:val="50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рациональ</w:t>
      </w:r>
      <w:r w:rsidRPr="00D92667"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  <w:t xml:space="preserve">ных вычислений, обосновывать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алго</w:t>
      </w:r>
      <w:r w:rsidRPr="00D92667">
        <w:rPr>
          <w:rFonts w:ascii="Times New Roman" w:eastAsia="Times New Roman" w:hAnsi="Times New Roman"/>
          <w:iCs/>
          <w:spacing w:val="-5"/>
          <w:sz w:val="24"/>
          <w:szCs w:val="24"/>
          <w:lang w:eastAsia="ru-RU"/>
        </w:rPr>
        <w:t>ритмы</w:t>
      </w:r>
      <w:r w:rsidRPr="00D92667">
        <w:rPr>
          <w:rFonts w:ascii="Times New Roman" w:eastAsia="Times New Roman" w:hAnsi="Times New Roman"/>
          <w:iCs/>
          <w:spacing w:val="-9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выполнения</w:t>
      </w:r>
      <w:r w:rsidRPr="00D92667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действий;</w:t>
      </w:r>
    </w:p>
    <w:p w:rsidR="00D92667" w:rsidRPr="00D92667" w:rsidRDefault="00D92667" w:rsidP="00D92667">
      <w:pPr>
        <w:spacing w:before="13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извлекать,</w:t>
      </w:r>
      <w:r w:rsidRPr="00D92667">
        <w:rPr>
          <w:rFonts w:ascii="Times New Roman" w:eastAsia="Times New Roman" w:hAnsi="Times New Roman"/>
          <w:iCs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интерпретировать</w:t>
      </w:r>
      <w:r w:rsidRPr="00D92667">
        <w:rPr>
          <w:rFonts w:ascii="Times New Roman" w:eastAsia="Times New Roman" w:hAnsi="Times New Roman"/>
          <w:iCs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информацию, представленную</w:t>
      </w:r>
      <w:r w:rsidRPr="00D92667">
        <w:rPr>
          <w:rFonts w:ascii="Times New Roman" w:eastAsia="Times New Roman" w:hAnsi="Times New Roman"/>
          <w:iCs/>
          <w:spacing w:val="-48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в таблицах и на</w:t>
      </w:r>
      <w:r w:rsidRPr="00D92667">
        <w:rPr>
          <w:rFonts w:ascii="Times New Roman" w:eastAsia="Times New Roman" w:hAnsi="Times New Roman"/>
          <w:iCs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диаграммах, отражающую</w:t>
      </w:r>
      <w:r w:rsidRPr="00D92667">
        <w:rPr>
          <w:rFonts w:ascii="Times New Roman" w:eastAsia="Times New Roman" w:hAnsi="Times New Roman"/>
          <w:iCs/>
          <w:spacing w:val="14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свойства</w:t>
      </w:r>
      <w:r w:rsidRPr="00D92667">
        <w:rPr>
          <w:rFonts w:ascii="Times New Roman" w:eastAsia="Times New Roman" w:hAnsi="Times New Roman"/>
          <w:iCs/>
          <w:spacing w:val="12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Pr="00D92667">
        <w:rPr>
          <w:rFonts w:ascii="Times New Roman" w:eastAsia="Times New Roman" w:hAnsi="Times New Roman"/>
          <w:iCs/>
          <w:spacing w:val="13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характеристики</w:t>
      </w:r>
      <w:r w:rsidRPr="00D92667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реальных</w:t>
      </w:r>
      <w:r w:rsidRPr="00D92667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процессов</w:t>
      </w:r>
      <w:r w:rsidRPr="00D92667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Pr="00D92667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явлений;</w:t>
      </w:r>
    </w:p>
    <w:p w:rsidR="00D92667" w:rsidRDefault="00D92667" w:rsidP="00D92667">
      <w:pPr>
        <w:spacing w:before="13"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- решать</w:t>
      </w:r>
      <w:r w:rsidRPr="00D92667">
        <w:rPr>
          <w:rFonts w:ascii="Times New Roman" w:eastAsia="Times New Roman" w:hAnsi="Times New Roman"/>
          <w:iCs/>
          <w:spacing w:val="19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простые</w:t>
      </w:r>
      <w:r w:rsidRPr="00D92667">
        <w:rPr>
          <w:rFonts w:ascii="Times New Roman" w:eastAsia="Times New Roman" w:hAnsi="Times New Roman"/>
          <w:iCs/>
          <w:spacing w:val="20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и сложные</w:t>
      </w:r>
      <w:r w:rsidRPr="00D92667">
        <w:rPr>
          <w:rFonts w:ascii="Times New Roman" w:eastAsia="Times New Roman" w:hAnsi="Times New Roman"/>
          <w:iCs/>
          <w:spacing w:val="20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задачи разных</w:t>
      </w:r>
      <w:r w:rsidRPr="00D92667">
        <w:rPr>
          <w:rFonts w:ascii="Times New Roman" w:eastAsia="Times New Roman" w:hAnsi="Times New Roman"/>
          <w:iCs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типов,</w:t>
      </w:r>
      <w:r w:rsidRPr="00D92667">
        <w:rPr>
          <w:rFonts w:ascii="Times New Roman" w:eastAsia="Times New Roman" w:hAnsi="Times New Roman"/>
          <w:iCs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а также</w:t>
      </w:r>
      <w:r w:rsidRPr="00D92667">
        <w:rPr>
          <w:rFonts w:ascii="Times New Roman" w:eastAsia="Times New Roman" w:hAnsi="Times New Roman"/>
          <w:iCs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задачи</w:t>
      </w:r>
      <w:r w:rsidRPr="00D92667">
        <w:rPr>
          <w:rFonts w:ascii="Times New Roman" w:eastAsia="Times New Roman" w:hAnsi="Times New Roman"/>
          <w:iCs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повышенной</w:t>
      </w:r>
      <w:r w:rsidRPr="00D92667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iCs/>
          <w:sz w:val="24"/>
          <w:szCs w:val="24"/>
          <w:lang w:eastAsia="ru-RU"/>
        </w:rPr>
        <w:t>трудности.</w:t>
      </w:r>
    </w:p>
    <w:p w:rsidR="00D92667" w:rsidRPr="00D92667" w:rsidRDefault="00532393" w:rsidP="00532393">
      <w:pPr>
        <w:spacing w:before="13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результ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атов ВПР показал, что у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 xml:space="preserve">чающихся в основном сформированы </w:t>
      </w:r>
      <w:proofErr w:type="spellStart"/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(поиск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выделение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необходимой    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информации;      структурирование      знаний;      осознанное</w:t>
      </w:r>
      <w:r w:rsidRPr="00D92667">
        <w:rPr>
          <w:rFonts w:ascii="Times New Roman" w:eastAsia="Times New Roman" w:hAnsi="Times New Roman"/>
          <w:spacing w:val="-67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и произвольное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построение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речевого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высказывания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письменной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форме;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выбор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наиболее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эффективных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способов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зависимости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конкретных условий; рефлексия способов и условий действия, контроль и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процесса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результатов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деятельности;</w:t>
      </w:r>
      <w:r w:rsidRPr="00D92667">
        <w:rPr>
          <w:rFonts w:ascii="Times New Roman" w:eastAsia="Times New Roman" w:hAnsi="Times New Roman"/>
          <w:spacing w:val="7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моделирование,</w:t>
      </w:r>
      <w:r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преобразование</w:t>
      </w:r>
      <w:r w:rsidRPr="00D9266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модели).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Вместе с тем,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едостаточно прочно сформированы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логические УУД (анализ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объектов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выделения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признаков;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синтез,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выведение</w:t>
      </w:r>
      <w:r w:rsidR="00D92667" w:rsidRPr="00D92667">
        <w:rPr>
          <w:rFonts w:ascii="Times New Roman" w:eastAsia="Times New Roman" w:hAnsi="Times New Roman"/>
          <w:spacing w:val="7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следствий;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установление причинно-следственных связей; построение логической цепи</w:t>
      </w:r>
      <w:r w:rsidR="00D92667" w:rsidRPr="00D9266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рассуждений;</w:t>
      </w:r>
      <w:r w:rsidR="00D92667" w:rsidRPr="00D9266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доказательство), а  также регулятивные и коммуникативные УУД.</w:t>
      </w:r>
    </w:p>
    <w:p w:rsidR="00532393" w:rsidRDefault="00532393" w:rsidP="00532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</w:t>
      </w:r>
      <w:r w:rsidR="00D92667" w:rsidRPr="00D92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92667" w:rsidRPr="00D92667" w:rsidRDefault="00532393" w:rsidP="00532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92667" w:rsidRPr="00D92667">
        <w:rPr>
          <w:rFonts w:ascii="Times New Roman" w:eastAsia="Times New Roman" w:hAnsi="Times New Roman"/>
          <w:sz w:val="24"/>
          <w:szCs w:val="24"/>
          <w:lang w:eastAsia="ru-RU"/>
        </w:rPr>
        <w:t>Учителю-предметнику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5-х классах были выявлены как проблемные.</w:t>
      </w:r>
    </w:p>
    <w:p w:rsidR="00D92667" w:rsidRPr="00D92667" w:rsidRDefault="00D92667" w:rsidP="00532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2.В рамках курса внеурочной деятельности  предусмотреть использование заданий  на формирование и развитие несформированных умений и видов деятельности, выявленных в ходе ВПР.</w:t>
      </w:r>
    </w:p>
    <w:p w:rsidR="00D92667" w:rsidRPr="00D92667" w:rsidRDefault="00D92667" w:rsidP="00532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3.Предусмотреть применение на уроках и внеурочной деятельности задания  на формирование и развитие недостаточно прочно сформированных УУД.</w:t>
      </w:r>
    </w:p>
    <w:p w:rsidR="00D92667" w:rsidRPr="00D92667" w:rsidRDefault="00D92667" w:rsidP="00532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4.  Реализовать на дополнительных занятиях программу индивидуальной помощи слабоуспевающим учащимся, получившим по результатам ВПР неудовлетворительную отметку.</w:t>
      </w:r>
    </w:p>
    <w:p w:rsidR="00D92667" w:rsidRPr="00D92667" w:rsidRDefault="00D92667" w:rsidP="00532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 xml:space="preserve">5.Проводить систематическую работу по эффективному формированию предметных и </w:t>
      </w:r>
      <w:proofErr w:type="spellStart"/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обучения в соответствии с ФГОС и ООП ООО.</w:t>
      </w:r>
    </w:p>
    <w:p w:rsidR="00D92667" w:rsidRDefault="00D92667" w:rsidP="00532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6.Продолжить работу по формированию и развитию у обучающихся основных предметных умений и видов деятельности в соответствии с ФГОС и ООП ООО.</w:t>
      </w:r>
    </w:p>
    <w:p w:rsidR="00EA177B" w:rsidRPr="00EA177B" w:rsidRDefault="00EA177B" w:rsidP="00EA177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2393">
        <w:rPr>
          <w:b/>
        </w:rPr>
        <w:t>16</w:t>
      </w:r>
      <w:r w:rsidR="00B958DF" w:rsidRPr="00532393">
        <w:rPr>
          <w:b/>
        </w:rPr>
        <w:t xml:space="preserve"> апреля проведена работа по истории. </w:t>
      </w:r>
      <w:r w:rsidR="00532393" w:rsidRPr="00532393">
        <w:t>35</w:t>
      </w:r>
      <w:r w:rsidR="00532393">
        <w:t xml:space="preserve"> учеников писали работу</w:t>
      </w:r>
      <w:r w:rsidRPr="00532393">
        <w:t>.</w:t>
      </w:r>
      <w:r w:rsidR="00B958DF" w:rsidRPr="00532393">
        <w:t xml:space="preserve"> </w:t>
      </w:r>
      <w:r w:rsidRPr="00532393">
        <w:rPr>
          <w:rStyle w:val="c16"/>
          <w:bCs/>
          <w:shd w:val="clear" w:color="auto" w:fill="FFFFFF"/>
        </w:rPr>
        <w:t xml:space="preserve">Цели </w:t>
      </w:r>
      <w:r w:rsidRPr="00532393">
        <w:rPr>
          <w:rStyle w:val="c16"/>
          <w:bCs/>
          <w:color w:val="000000"/>
          <w:shd w:val="clear" w:color="auto" w:fill="FFFFFF"/>
        </w:rPr>
        <w:t>ВПР по истории в 5 классе: </w:t>
      </w:r>
      <w:r w:rsidRPr="00532393">
        <w:rPr>
          <w:rStyle w:val="c1"/>
          <w:color w:val="000000"/>
          <w:shd w:val="clear" w:color="auto" w:fill="FFFFFF"/>
        </w:rPr>
        <w:t>выявление и оценка уровня общеобразовательной подготовки по истории</w:t>
      </w:r>
      <w:r w:rsidRPr="00EA177B">
        <w:rPr>
          <w:rStyle w:val="c1"/>
          <w:color w:val="000000"/>
          <w:shd w:val="clear" w:color="auto" w:fill="FFFFFF"/>
        </w:rPr>
        <w:t xml:space="preserve"> обучающихся 5 класса с требованиями ФГОС; диагностика достижения личностных, </w:t>
      </w:r>
      <w:proofErr w:type="spellStart"/>
      <w:r w:rsidRPr="00EA177B">
        <w:rPr>
          <w:rStyle w:val="c1"/>
          <w:color w:val="000000"/>
          <w:shd w:val="clear" w:color="auto" w:fill="FFFFFF"/>
        </w:rPr>
        <w:t>метапредметных</w:t>
      </w:r>
      <w:proofErr w:type="spellEnd"/>
      <w:r w:rsidRPr="00EA177B">
        <w:rPr>
          <w:rStyle w:val="c1"/>
          <w:color w:val="000000"/>
          <w:shd w:val="clear" w:color="auto" w:fill="FFFFFF"/>
        </w:rPr>
        <w:t xml:space="preserve"> и предметных результатов обучения. Проверочная работа для 5 класса посвящена истории Древнего мира (история зарубежных стран с древнейших времён до 476 г. н.э.) с учётом объёма изученного материала к моменту написания работы и истории родного края.</w:t>
      </w:r>
      <w:r>
        <w:rPr>
          <w:rStyle w:val="c1"/>
          <w:color w:val="000000"/>
          <w:shd w:val="clear" w:color="auto" w:fill="FFFFFF"/>
        </w:rPr>
        <w:t xml:space="preserve"> </w:t>
      </w:r>
      <w:r w:rsidRPr="00EA177B">
        <w:rPr>
          <w:rStyle w:val="c1"/>
          <w:color w:val="000000"/>
          <w:shd w:val="clear" w:color="auto" w:fill="FFFFFF"/>
        </w:rPr>
        <w:t>П</w:t>
      </w:r>
      <w:r w:rsidRPr="00EA177B">
        <w:rPr>
          <w:rStyle w:val="c16"/>
          <w:bCs/>
          <w:color w:val="000000"/>
        </w:rPr>
        <w:t>роверочная работа нацелена на выявление уровня</w:t>
      </w:r>
      <w:r>
        <w:rPr>
          <w:rFonts w:ascii="Calibri" w:hAnsi="Calibri"/>
          <w:color w:val="000000"/>
        </w:rPr>
        <w:t xml:space="preserve"> </w:t>
      </w:r>
      <w:r w:rsidRPr="00EA177B">
        <w:rPr>
          <w:rStyle w:val="c1"/>
          <w:color w:val="000000"/>
        </w:rPr>
        <w:t>овладения школьниками базовыми историческими знаниями,</w:t>
      </w:r>
      <w:r>
        <w:rPr>
          <w:rFonts w:ascii="Calibri" w:hAnsi="Calibri"/>
          <w:color w:val="000000"/>
        </w:rPr>
        <w:t xml:space="preserve"> </w:t>
      </w:r>
      <w:r w:rsidRPr="00EA177B">
        <w:rPr>
          <w:rStyle w:val="c1"/>
          <w:color w:val="000000"/>
        </w:rPr>
        <w:t xml:space="preserve"> умения применять историко-культурный подход к оценке социальных явлений,</w:t>
      </w:r>
      <w:r>
        <w:rPr>
          <w:rFonts w:ascii="Calibri" w:hAnsi="Calibri"/>
          <w:color w:val="000000"/>
        </w:rPr>
        <w:t xml:space="preserve"> </w:t>
      </w:r>
      <w:r w:rsidRPr="00EA177B">
        <w:rPr>
          <w:rStyle w:val="c1"/>
          <w:color w:val="000000"/>
        </w:rPr>
        <w:t xml:space="preserve"> умения применять исторические знания для осмысления сущности общественных явлений, умения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EA177B" w:rsidRPr="00EA177B" w:rsidRDefault="00EA177B" w:rsidP="00EA177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Диагностическая работа проверяет знание обучающимися истории, культуры родного края.</w:t>
      </w:r>
    </w:p>
    <w:p w:rsidR="00EA177B" w:rsidRPr="00EA177B" w:rsidRDefault="00EA177B" w:rsidP="00EA177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6"/>
          <w:b/>
          <w:bCs/>
          <w:color w:val="000000"/>
        </w:rPr>
        <w:t>Структура варианта проверочной работы</w:t>
      </w:r>
    </w:p>
    <w:p w:rsidR="00EA177B" w:rsidRPr="00EA177B" w:rsidRDefault="00EA177B" w:rsidP="00EA177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>Работа состояла</w:t>
      </w:r>
      <w:r w:rsidRPr="00EA177B">
        <w:rPr>
          <w:rStyle w:val="c1"/>
          <w:color w:val="000000"/>
        </w:rPr>
        <w:t xml:space="preserve"> из 8 заданий, из них по уровню сложности:</w:t>
      </w:r>
    </w:p>
    <w:p w:rsidR="00EA177B" w:rsidRPr="00EA177B" w:rsidRDefault="00EA177B" w:rsidP="00EA177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>базовый – 5; повышенны</w:t>
      </w:r>
      <w:r w:rsidRPr="00EA177B">
        <w:rPr>
          <w:rStyle w:val="c1"/>
          <w:color w:val="000000"/>
        </w:rPr>
        <w:t>й – 5; высо</w:t>
      </w:r>
      <w:r>
        <w:rPr>
          <w:rStyle w:val="c1"/>
          <w:color w:val="000000"/>
        </w:rPr>
        <w:t>ки</w:t>
      </w:r>
      <w:r w:rsidRPr="00EA177B">
        <w:rPr>
          <w:rStyle w:val="c1"/>
          <w:color w:val="000000"/>
        </w:rPr>
        <w:t>й – 4.</w:t>
      </w:r>
    </w:p>
    <w:p w:rsidR="00EA177B" w:rsidRPr="00EA177B" w:rsidRDefault="00EA177B" w:rsidP="00EA177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Общее время выполнения работы – 45 мин.</w:t>
      </w:r>
    </w:p>
    <w:p w:rsidR="00EA177B" w:rsidRPr="00EA177B" w:rsidRDefault="00EA177B" w:rsidP="00EA177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Максимальный первичный балл – 15.</w:t>
      </w:r>
    </w:p>
    <w:p w:rsidR="00EA177B" w:rsidRPr="00EA177B" w:rsidRDefault="00EA177B" w:rsidP="00EA177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Ответом к к</w:t>
      </w:r>
      <w:r w:rsidR="009D157B">
        <w:rPr>
          <w:rStyle w:val="c1"/>
          <w:color w:val="000000"/>
        </w:rPr>
        <w:t xml:space="preserve">аждому из заданий 1 и 2 </w:t>
      </w:r>
      <w:proofErr w:type="spellStart"/>
      <w:r w:rsidR="009D157B">
        <w:rPr>
          <w:rStyle w:val="c1"/>
          <w:color w:val="000000"/>
        </w:rPr>
        <w:t>являелась</w:t>
      </w:r>
      <w:proofErr w:type="spellEnd"/>
      <w:r w:rsidRPr="00EA177B">
        <w:rPr>
          <w:rStyle w:val="c1"/>
          <w:color w:val="000000"/>
        </w:rPr>
        <w:t xml:space="preserve"> цифра или последовательность цифр.</w:t>
      </w:r>
    </w:p>
    <w:p w:rsidR="00EA177B" w:rsidRPr="00EA177B" w:rsidRDefault="009D157B" w:rsidP="00EA177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>Задания 3–4 и 6–14 предполагали</w:t>
      </w:r>
      <w:r w:rsidR="00EA177B" w:rsidRPr="00EA177B">
        <w:rPr>
          <w:rStyle w:val="c1"/>
          <w:color w:val="000000"/>
        </w:rPr>
        <w:t xml:space="preserve"> развёрнутый ответ.</w:t>
      </w:r>
    </w:p>
    <w:p w:rsidR="00EA177B" w:rsidRPr="00EA177B" w:rsidRDefault="009D157B" w:rsidP="00EA177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>Задание 5 предполагало</w:t>
      </w:r>
      <w:r w:rsidR="00EA177B" w:rsidRPr="00EA177B">
        <w:rPr>
          <w:rStyle w:val="c1"/>
          <w:color w:val="000000"/>
        </w:rPr>
        <w:t xml:space="preserve"> работу с контурной картой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6"/>
          <w:b/>
          <w:bCs/>
          <w:color w:val="000000"/>
        </w:rPr>
        <w:t>Проверяемые</w:t>
      </w:r>
      <w:r w:rsidRPr="00EA177B">
        <w:rPr>
          <w:rStyle w:val="c1"/>
          <w:color w:val="000000"/>
        </w:rPr>
        <w:t> э</w:t>
      </w:r>
      <w:r w:rsidRPr="00EA177B">
        <w:rPr>
          <w:rStyle w:val="c16"/>
          <w:b/>
          <w:bCs/>
          <w:color w:val="000000"/>
        </w:rPr>
        <w:t>лементы содержания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1. Древний Восток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1.1 Древний Египет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1.2. Шумерские города-государства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1.3. Вавилонское царство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1.4. Финикия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1.5. Ассирийское государство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1.6. Персидская держава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1.7. Древняя Палестина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1.8. Древняя Индия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1.9. Древний Китай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2 Античный мир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2.1. Древняя Греция</w:t>
      </w:r>
    </w:p>
    <w:p w:rsidR="00EA177B" w:rsidRP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A177B">
        <w:rPr>
          <w:rStyle w:val="c1"/>
          <w:color w:val="000000"/>
        </w:rPr>
        <w:t>2.2. Древний Рим</w:t>
      </w:r>
    </w:p>
    <w:p w:rsidR="00EA177B" w:rsidRDefault="00EA177B" w:rsidP="00EA177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EA177B">
        <w:rPr>
          <w:rStyle w:val="c1"/>
          <w:color w:val="000000"/>
        </w:rPr>
        <w:t>3 Знание истории родного края</w:t>
      </w:r>
    </w:p>
    <w:p w:rsidR="009D157B" w:rsidRPr="009D157B" w:rsidRDefault="009D157B" w:rsidP="009D15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D157B">
        <w:rPr>
          <w:rStyle w:val="c1"/>
          <w:color w:val="000000"/>
        </w:rPr>
        <w:t>На выполнение работы отводилось 45 минут.</w:t>
      </w:r>
    </w:p>
    <w:p w:rsidR="009D157B" w:rsidRPr="00EA177B" w:rsidRDefault="009D157B" w:rsidP="009D15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D157B">
        <w:rPr>
          <w:rStyle w:val="c1"/>
          <w:color w:val="000000"/>
        </w:rPr>
        <w:t>Дополнительные материалы и оборудование не требовались.</w:t>
      </w:r>
    </w:p>
    <w:tbl>
      <w:tblPr>
        <w:tblStyle w:val="12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991"/>
        <w:gridCol w:w="567"/>
        <w:gridCol w:w="567"/>
        <w:gridCol w:w="567"/>
        <w:gridCol w:w="567"/>
        <w:gridCol w:w="708"/>
        <w:gridCol w:w="851"/>
        <w:gridCol w:w="711"/>
        <w:gridCol w:w="708"/>
        <w:gridCol w:w="567"/>
        <w:gridCol w:w="567"/>
        <w:gridCol w:w="1276"/>
      </w:tblGrid>
      <w:tr w:rsidR="00532393" w:rsidRPr="00D32196" w:rsidTr="00B26644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532393" w:rsidRPr="00D32196" w:rsidTr="00B26644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532393" w:rsidRPr="00D32196" w:rsidTr="00B26644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2393" w:rsidRPr="00D32196" w:rsidRDefault="00532393" w:rsidP="00B2664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2393" w:rsidRPr="00D32196" w:rsidRDefault="00532393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3,9</w:t>
            </w:r>
          </w:p>
        </w:tc>
      </w:tr>
      <w:tr w:rsidR="00532393" w:rsidRPr="00D32196" w:rsidTr="00B26644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532393" w:rsidRPr="00D32196" w:rsidTr="00B26644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C3687B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</w:t>
            </w:r>
            <w:r w:rsidR="00532393"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532393" w:rsidRPr="00D32196" w:rsidTr="00B26644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C3687B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532393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C3687B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2393" w:rsidRPr="00D32196" w:rsidRDefault="00C3687B" w:rsidP="00B266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2393" w:rsidRPr="00D32196" w:rsidRDefault="00C3687B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C3687B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C3687B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C3687B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C3687B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93" w:rsidRPr="00D32196" w:rsidRDefault="00C3687B" w:rsidP="00B266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</w:tr>
    </w:tbl>
    <w:p w:rsidR="00532393" w:rsidRDefault="00532393" w:rsidP="005323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2393" w:rsidRDefault="00C3687B" w:rsidP="00532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Отметку «2» получил один</w:t>
      </w:r>
      <w:r w:rsidR="00532393" w:rsidRPr="00D92667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ченик</w:t>
      </w:r>
      <w:r w:rsidR="00532393" w:rsidRPr="00D92667">
        <w:rPr>
          <w:rFonts w:ascii="Times New Roman" w:hAnsi="Times New Roman"/>
          <w:sz w:val="24"/>
          <w:szCs w:val="24"/>
        </w:rPr>
        <w:t xml:space="preserve">. </w:t>
      </w:r>
      <w:r w:rsidR="00532393" w:rsidRPr="00D92667">
        <w:rPr>
          <w:rFonts w:ascii="Times New Roman" w:eastAsia="Times New Roman" w:hAnsi="Times New Roman"/>
          <w:sz w:val="24"/>
          <w:szCs w:val="24"/>
          <w:lang w:eastAsia="ru-RU"/>
        </w:rPr>
        <w:t>Отметку «5» не подтвердил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1ученик из писавших</w:t>
      </w:r>
      <w:r w:rsidR="00532393" w:rsidRPr="00D92667">
        <w:rPr>
          <w:rFonts w:ascii="Times New Roman" w:eastAsia="Times New Roman" w:hAnsi="Times New Roman"/>
          <w:sz w:val="24"/>
          <w:szCs w:val="24"/>
          <w:lang w:eastAsia="ru-RU"/>
        </w:rPr>
        <w:t>, отметку «3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не подтвердил 1 ученик</w:t>
      </w:r>
      <w:r w:rsidR="00532393" w:rsidRPr="00D92667">
        <w:rPr>
          <w:rFonts w:ascii="Times New Roman" w:eastAsia="Times New Roman" w:hAnsi="Times New Roman"/>
          <w:sz w:val="24"/>
          <w:szCs w:val="24"/>
          <w:lang w:eastAsia="ru-RU"/>
        </w:rPr>
        <w:t>, отметку «4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подтвердил  </w:t>
      </w:r>
      <w:r w:rsidR="00B26644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ученик</w:t>
      </w:r>
      <w:r w:rsidR="00532393" w:rsidRPr="00D926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6644" w:rsidRPr="00B26644" w:rsidRDefault="00B26644" w:rsidP="00B26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6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Наиболее типичными ошибками в выполнении работы были следующие:</w:t>
      </w:r>
    </w:p>
    <w:p w:rsidR="00B26644" w:rsidRPr="00B26644" w:rsidRDefault="00B26644" w:rsidP="00B26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6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B26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исторических фактов и умение излагать исторический материал в виде последовательного связного текста</w:t>
      </w:r>
    </w:p>
    <w:p w:rsidR="00B26644" w:rsidRPr="00B26644" w:rsidRDefault="00B26644" w:rsidP="00B26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6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B26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формулировать положения, содержащие причинно-следственные связи</w:t>
      </w:r>
    </w:p>
    <w:p w:rsidR="00B26644" w:rsidRPr="00B26644" w:rsidRDefault="00B26644" w:rsidP="00B26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6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B26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по истории родного края</w:t>
      </w:r>
    </w:p>
    <w:p w:rsidR="00B26644" w:rsidRPr="00B26644" w:rsidRDefault="00B26644" w:rsidP="00B26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</w:t>
      </w:r>
      <w:r w:rsidRPr="00B266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B26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26644" w:rsidRPr="00B26644" w:rsidRDefault="00B26644" w:rsidP="00B26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26644">
        <w:rPr>
          <w:rFonts w:ascii="Times New Roman" w:eastAsia="Times New Roman" w:hAnsi="Times New Roman"/>
          <w:sz w:val="24"/>
          <w:szCs w:val="24"/>
          <w:lang w:eastAsia="ru-RU"/>
        </w:rPr>
        <w:t>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связи;</w:t>
      </w:r>
    </w:p>
    <w:p w:rsidR="00B26644" w:rsidRPr="00B26644" w:rsidRDefault="00B26644" w:rsidP="00B26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Pr="00B266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программах по учебному предмету выделить определенное количество часов на изучение региональной истории для углубления знаний по истории и культуре родного края; </w:t>
      </w:r>
    </w:p>
    <w:p w:rsidR="00B26644" w:rsidRPr="00B26644" w:rsidRDefault="00B26644" w:rsidP="00B26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B26644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овершенствовать и систематически работать с иллюстративным материалом на соотнесение; </w:t>
      </w:r>
    </w:p>
    <w:p w:rsidR="00B26644" w:rsidRPr="00B26644" w:rsidRDefault="00B26644" w:rsidP="00B26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Pr="00B2664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остоянно работать с терминологией, учить объяснять </w:t>
      </w:r>
      <w:proofErr w:type="spellStart"/>
      <w:r w:rsidRPr="00B26644">
        <w:rPr>
          <w:rFonts w:ascii="Times New Roman" w:eastAsia="Times New Roman" w:hAnsi="Times New Roman"/>
          <w:sz w:val="24"/>
          <w:szCs w:val="24"/>
          <w:lang w:eastAsia="ru-RU"/>
        </w:rPr>
        <w:t>еѐ</w:t>
      </w:r>
      <w:proofErr w:type="spellEnd"/>
      <w:r w:rsidRPr="00B2664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26644" w:rsidRPr="00B26644" w:rsidRDefault="00B26644" w:rsidP="00B26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</w:t>
      </w:r>
      <w:r w:rsidRPr="00B26644">
        <w:rPr>
          <w:rFonts w:ascii="Times New Roman" w:eastAsia="Times New Roman" w:hAnsi="Times New Roman"/>
          <w:sz w:val="24"/>
          <w:szCs w:val="24"/>
          <w:lang w:eastAsia="ru-RU"/>
        </w:rPr>
        <w:t xml:space="preserve">чить письменно описывать историческое событие; </w:t>
      </w:r>
    </w:p>
    <w:p w:rsidR="00B26644" w:rsidRPr="00B26644" w:rsidRDefault="00B26644" w:rsidP="00B26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-б</w:t>
      </w:r>
      <w:r w:rsidRPr="00B26644">
        <w:rPr>
          <w:rFonts w:ascii="Times New Roman" w:eastAsia="Times New Roman" w:hAnsi="Times New Roman"/>
          <w:sz w:val="24"/>
          <w:szCs w:val="24"/>
          <w:lang w:eastAsia="ru-RU"/>
        </w:rPr>
        <w:t xml:space="preserve">ольше внимания уделять на каждом уроке работе с историческими картами; </w:t>
      </w:r>
    </w:p>
    <w:p w:rsidR="009D157B" w:rsidRPr="00B26644" w:rsidRDefault="00B26644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</w:t>
      </w:r>
      <w:r w:rsidRPr="00B26644">
        <w:rPr>
          <w:rFonts w:ascii="Times New Roman" w:eastAsia="Times New Roman" w:hAnsi="Times New Roman"/>
          <w:sz w:val="24"/>
          <w:szCs w:val="24"/>
          <w:lang w:eastAsia="ru-RU"/>
        </w:rPr>
        <w:t>чить формулировать положения, содержа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щие причинно-следственные связи.</w:t>
      </w:r>
    </w:p>
    <w:p w:rsidR="00491B0E" w:rsidRDefault="00FD5AE8" w:rsidP="00FD5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 апреля</w:t>
      </w:r>
      <w:r w:rsidR="00491B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проведена работа </w:t>
      </w:r>
      <w:r w:rsidR="00491B0E" w:rsidRPr="009D157B">
        <w:rPr>
          <w:rFonts w:ascii="Times New Roman" w:eastAsia="Times New Roman" w:hAnsi="Times New Roman"/>
          <w:b/>
          <w:sz w:val="24"/>
          <w:szCs w:val="24"/>
          <w:lang w:eastAsia="ru-RU"/>
        </w:rPr>
        <w:t>по русскому языку</w:t>
      </w:r>
      <w:r w:rsidR="00B958DF" w:rsidRPr="009D157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958DF"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 учащихся приняли участие. 18 учеников-5-А класс, 19</w:t>
      </w:r>
      <w:r w:rsidR="00491B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5-Б класс. В 5-А классе из 18</w:t>
      </w:r>
      <w:r w:rsidR="00491B0E"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писавши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5 учеников получили отметку «2», в 5-Б классе из 19 писавших четыре двойки.  </w:t>
      </w:r>
    </w:p>
    <w:tbl>
      <w:tblPr>
        <w:tblStyle w:val="12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991"/>
        <w:gridCol w:w="567"/>
        <w:gridCol w:w="567"/>
        <w:gridCol w:w="567"/>
        <w:gridCol w:w="567"/>
        <w:gridCol w:w="708"/>
        <w:gridCol w:w="851"/>
        <w:gridCol w:w="711"/>
        <w:gridCol w:w="708"/>
        <w:gridCol w:w="567"/>
        <w:gridCol w:w="567"/>
        <w:gridCol w:w="1276"/>
      </w:tblGrid>
      <w:tr w:rsidR="00FD5AE8" w:rsidRPr="00D32196" w:rsidTr="00851CFB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FD5AE8" w:rsidRPr="00D32196" w:rsidTr="00851CFB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FD5AE8" w:rsidRPr="00D32196" w:rsidTr="00851CFB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FD5AE8" w:rsidP="00851C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FD5AE8" w:rsidP="00851C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FD5AE8" w:rsidP="00851C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FD5AE8" w:rsidP="00851CF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AE8" w:rsidRPr="00D32196" w:rsidRDefault="00FD5AE8" w:rsidP="00851CF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AE8" w:rsidRPr="00D32196" w:rsidRDefault="00851CFB" w:rsidP="00851C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FD5AE8" w:rsidRPr="00D32196" w:rsidTr="00851CFB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FD5AE8" w:rsidRPr="00D32196" w:rsidTr="00851CFB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FD5AE8" w:rsidRPr="00D32196" w:rsidTr="00851CFB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FD5AE8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FD5AE8" w:rsidP="00851C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FD5AE8" w:rsidP="00851C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AE8" w:rsidRPr="00D32196" w:rsidRDefault="00851CFB" w:rsidP="00851C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AE8" w:rsidRPr="00D32196" w:rsidRDefault="00851CFB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D32196" w:rsidRDefault="00851CFB" w:rsidP="00851C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3,8</w:t>
            </w:r>
          </w:p>
        </w:tc>
      </w:tr>
    </w:tbl>
    <w:p w:rsidR="00001024" w:rsidRDefault="00001024" w:rsidP="00001024">
      <w:pPr>
        <w:pStyle w:val="a6"/>
        <w:spacing w:before="0" w:beforeAutospacing="0" w:after="0" w:afterAutospacing="0"/>
      </w:pPr>
      <w:r>
        <w:t>Причины допущенных ошибок: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-неумение обучающихся видеть орфограммы, подбирать проверочные слова;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-неумение самостоятельно использовать изученные правила;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-кратковременная и ослабленная память у некоторых детей;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-слабое усвоение теоретического материала по темам: «Орфоэпические нормы», «Правописание корней», «Типы речи» и др.;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-отсутствие достаточных навыков самостоятельной работы.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План работы по устранению ошибок: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В курсе русского языка уделить больше внимание при изучении материала тем вопросам, в которых были допущены ошибки. Такие проверочные работы предлагать учащимся чаще для формирования основных умений.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Следует включить в дальнейшую работу следующие пункты: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- продолжить работу над разборами слов; анализом текстов;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- выстроить работу на уроках по записи текстов, направленных на знание орфографических и пунктуационных правил русского языка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-тренировать учащихся в выполнении тестовых работ;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-продолжить работу над выработкой у учащихся навыков самопроверки и самоконтроля;</w:t>
      </w:r>
    </w:p>
    <w:p w:rsidR="00001024" w:rsidRDefault="00001024" w:rsidP="00001024">
      <w:pPr>
        <w:pStyle w:val="a6"/>
        <w:spacing w:before="0" w:beforeAutospacing="0" w:after="0" w:afterAutospacing="0"/>
      </w:pPr>
      <w:r>
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:rsidR="00076BE7" w:rsidRPr="00076BE7" w:rsidRDefault="00076BE7" w:rsidP="00076B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целом,   учащиеся  справились с заданиями  по предметам,  так как материал, встретившийся в работах,  знаком ребятам. Навык работы с бланками и подобными заданиями есть, т.к. учителя готовили ребят к мониторингу, пользовались материалом  демоверсий с сайта </w:t>
      </w:r>
      <w:hyperlink r:id="rId7" w:history="1">
        <w:r w:rsidRPr="00076BE7">
          <w:rPr>
            <w:rFonts w:ascii="Times New Roman" w:eastAsia="Times New Roman" w:hAnsi="Times New Roman"/>
            <w:color w:val="551A8B"/>
            <w:sz w:val="24"/>
            <w:szCs w:val="24"/>
            <w:u w:val="single"/>
            <w:lang w:eastAsia="ru-RU"/>
          </w:rPr>
          <w:t>vpr.statgrad.org</w:t>
        </w:r>
      </w:hyperlink>
    </w:p>
    <w:p w:rsid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BE7" w:rsidRDefault="0000102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r w:rsidR="00076B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1.Считать  результаты  Всероссийских проверочных работ по русскому языку, математике, биологии, истории  в 5-х  классах удовлетворительными.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2.Учителям-предметни</w:t>
      </w:r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 xml:space="preserve">кам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Пилявец</w:t>
      </w:r>
      <w:proofErr w:type="spellEnd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Ю.В., </w:t>
      </w:r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Колесник </w:t>
      </w:r>
      <w:proofErr w:type="spellStart"/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>Р.В.,Яценко</w:t>
      </w:r>
      <w:proofErr w:type="spellEnd"/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 xml:space="preserve"> М.Г.,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Алксандренко</w:t>
      </w:r>
      <w:proofErr w:type="spellEnd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Перепелице И.В.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6BE7" w:rsidRDefault="003D76E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д</w:t>
      </w:r>
      <w:r w:rsidR="00076BE7" w:rsidRPr="00076BE7">
        <w:rPr>
          <w:rFonts w:ascii="Times New Roman" w:eastAsia="Times New Roman" w:hAnsi="Times New Roman"/>
          <w:sz w:val="24"/>
          <w:szCs w:val="24"/>
          <w:lang w:eastAsia="ru-RU"/>
        </w:rPr>
        <w:t>овести до сведения родителей результаты  Всерос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сийских проверочных работ;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 xml:space="preserve"> до 10.06.2021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br/>
        <w:t>2.1. п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ровести работу над ошибками по результатам данных работ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 xml:space="preserve">  до 20.09.2021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br/>
        <w:t>2.2. о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рганизовать индивидуальную коррекционную работу с учащимися, не справившимися с заданиями данных работ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 xml:space="preserve">    с 05.09.2021. по 20.09.2021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Руководителю МО гуманитарного цикла Колесник Р.В., руководителю естественно-математического цикла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Халиковой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Г.К</w:t>
      </w:r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обсудить результаты ВПР на заседании МО, провести анализ и разработать мероприятия по ликвидации выявленных недостатков.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 д</w:t>
      </w:r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>о 20.09.2021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4.Заместите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лю директора по УВР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Ю.С.: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4.1.ознакомить с результатами  ВПР педагогов школы и взять под контроль выполнение коррекционной работы с учащимися, получившими отметку «2»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 xml:space="preserve">    до 20.09.2021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 О</w:t>
      </w:r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>бъявить благодарность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>чителю истории и обществознания в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5-х классов </w:t>
      </w:r>
      <w:proofErr w:type="spellStart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Александренко</w:t>
      </w:r>
      <w:proofErr w:type="spellEnd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В.В.</w:t>
      </w:r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обучающихся к проверочным работам;</w:t>
      </w:r>
    </w:p>
    <w:p w:rsidR="003D76E4" w:rsidRDefault="0000102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взять на контроль преподавание русского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 5-А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свя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 с результативностью ВПР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организовать методическую помощь молодому специалисту </w:t>
      </w:r>
      <w:proofErr w:type="spellStart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Пилявец</w:t>
      </w:r>
      <w:proofErr w:type="spellEnd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Ю.В.</w:t>
      </w:r>
    </w:p>
    <w:p w:rsidR="003D76E4" w:rsidRDefault="003D76E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уч. года</w:t>
      </w:r>
    </w:p>
    <w:p w:rsidR="00001024" w:rsidRDefault="0000102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рассмотрена на заседании МО гуманитарного цикла от  </w:t>
      </w:r>
      <w:r w:rsidR="00BF08F8">
        <w:rPr>
          <w:rFonts w:ascii="Times New Roman" w:eastAsia="Times New Roman" w:hAnsi="Times New Roman"/>
          <w:sz w:val="24"/>
          <w:szCs w:val="24"/>
          <w:lang w:eastAsia="ru-RU"/>
        </w:rPr>
        <w:t>27.05.2021 №8,</w:t>
      </w:r>
    </w:p>
    <w:p w:rsidR="00001024" w:rsidRDefault="00BF08F8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01024">
        <w:rPr>
          <w:rFonts w:ascii="Times New Roman" w:eastAsia="Times New Roman" w:hAnsi="Times New Roman"/>
          <w:sz w:val="24"/>
          <w:szCs w:val="24"/>
          <w:lang w:eastAsia="ru-RU"/>
        </w:rPr>
        <w:t xml:space="preserve">стественно-математического цикла от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31.05.2021 №5</w:t>
      </w:r>
    </w:p>
    <w:p w:rsidR="003D76E4" w:rsidRDefault="003D76E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76BE7" w:rsidRPr="00076BE7" w:rsidRDefault="00BF08F8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Справку составила заместитель директора по УВР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Ю.С.</w:t>
      </w:r>
    </w:p>
    <w:sectPr w:rsidR="00076BE7" w:rsidRPr="00076BE7" w:rsidSect="00B958D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617"/>
    <w:multiLevelType w:val="multilevel"/>
    <w:tmpl w:val="5882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82EEC"/>
    <w:multiLevelType w:val="multilevel"/>
    <w:tmpl w:val="5882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A1"/>
    <w:rsid w:val="00001024"/>
    <w:rsid w:val="00076BE7"/>
    <w:rsid w:val="00144719"/>
    <w:rsid w:val="00354FDC"/>
    <w:rsid w:val="003A484F"/>
    <w:rsid w:val="003D76E4"/>
    <w:rsid w:val="00491B0E"/>
    <w:rsid w:val="004C0E78"/>
    <w:rsid w:val="00532393"/>
    <w:rsid w:val="007840A1"/>
    <w:rsid w:val="00851CFB"/>
    <w:rsid w:val="00942255"/>
    <w:rsid w:val="009D157B"/>
    <w:rsid w:val="00AC6556"/>
    <w:rsid w:val="00AF0B96"/>
    <w:rsid w:val="00B26644"/>
    <w:rsid w:val="00B574DF"/>
    <w:rsid w:val="00B958DF"/>
    <w:rsid w:val="00BA2DDC"/>
    <w:rsid w:val="00BF08F8"/>
    <w:rsid w:val="00C1660F"/>
    <w:rsid w:val="00C3687B"/>
    <w:rsid w:val="00D32196"/>
    <w:rsid w:val="00D46AD5"/>
    <w:rsid w:val="00D92667"/>
    <w:rsid w:val="00EA177B"/>
    <w:rsid w:val="00EF501F"/>
    <w:rsid w:val="00F848E6"/>
    <w:rsid w:val="00F953CA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64DB"/>
  <w15:chartTrackingRefBased/>
  <w15:docId w15:val="{E4C08CFA-440E-416F-9531-5783FCF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8D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958DF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rsid w:val="00076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6">
    <w:name w:val="c16"/>
    <w:basedOn w:val="a0"/>
    <w:rsid w:val="00EA177B"/>
  </w:style>
  <w:style w:type="character" w:customStyle="1" w:styleId="c1">
    <w:name w:val="c1"/>
    <w:basedOn w:val="a0"/>
    <w:rsid w:val="00EA177B"/>
  </w:style>
  <w:style w:type="paragraph" w:customStyle="1" w:styleId="c5">
    <w:name w:val="c5"/>
    <w:basedOn w:val="a"/>
    <w:rsid w:val="00EA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A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9D1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8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BA2DDC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C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yandex.ru%2Fclck%2Fjsredir%3Ffrom%3Dyandex.ru%253Bsearch%252F%253Bweb%253B%253B%26text%3D%26etext%3D924.orRd5XvnQ-FllhR1ZmkkLiji6G9OjkpKwM_SjazuE3_kBkUKDSQO_-YsuUKejFRZ.e84d859b49b82d0cbd01c780c616cf23e9129374%26uuid%3D%26state%3DPEtFfuTeVD5kpHnK9lio9bb4iM1VPfe4W5x0C0-qwflIRTTifi6VAA%26data%3DUlNrNmk5WktYejR0eWJFYk1LdmtxbUluZGhwZmxoYUp5T2VEME43MjdVaVlUYTlKYnF6QnJoY1oxaFh2LWJoMVFyZU9tRWdhMGZQeXA3NnF0dnFsMkxHbVM4QW9NVXRpTlJiV3ZpLW1qYTg%26b64e%3D2%26sign%3D958c522101424694413598ccc1c256ac%26keyno%3D0%26cst%3DAiuY0DBWFJ4EhnbxqmjDhWw_uD1zCJZwkIi95IDb8k_afs_3xYyJ0hmex636FMCDUhXPt0VRLMwvfzooaZ6u-cdZyEPzbFPa72gsbjMW-9nh8A1obiOK5y8sw7kr0d0yzA95d1eODgCj1Sb6ZBVJeyxZ0hzG06CVl3mqqzrNcetzsmHwxrsgfqwTrIoSPIF44mgu-EQwY03A2gijcAeHJzWehFF7azTeBXq-FHNw9ydqGlu-CWzZfOZilhJgt3jI2vPGuUzOvcDF7cZAlOwXDAvqbHwEoaMSIweCz93csC5cbHKtEx4omUoXgQ1Gl83pjNSV3OJXnwKnDbCcASIk2yllJ9W-ISpUMOYyzanNHq17YhtvY8p2xQ%26ref%3DorjY4mGPRjk5boDnW0uvlrrd71vZw9kpKqt7xdad8EpYyaqH8XqSSE08xtOfmJuV70wAi-WOLdPPHrWKkzLZbZcYxYDy-fo_13nHp1RY_3cdcZLE1kcSAuIAn5M20ix3ShErmJ7CD8D9fgishAadbs9QoYdEMhMiXqqsAxQUZbEqrBUQchwNCLI6tT8nlNKQ%26l10n%3Dru%26cts%3D1452024344275%26mc%3D5.013300074097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covskay@crimeaedu.ru" TargetMode="Externa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2018-06-09T06:34:00Z</dcterms:created>
  <dcterms:modified xsi:type="dcterms:W3CDTF">2021-06-18T10:58:00Z</dcterms:modified>
</cp:coreProperties>
</file>